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31" w:rsidRPr="00AD227D" w:rsidRDefault="00760431" w:rsidP="00760431">
      <w:pPr>
        <w:spacing w:after="0" w:line="360" w:lineRule="auto"/>
        <w:jc w:val="center"/>
        <w:rPr>
          <w:b/>
        </w:rPr>
      </w:pPr>
      <w:r w:rsidRPr="00AD227D">
        <w:rPr>
          <w:b/>
        </w:rPr>
        <w:t>Критерии оценки на вступительных испытаниях.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  <w:r w:rsidRPr="00AD227D">
        <w:rPr>
          <w:b/>
        </w:rPr>
        <w:t>Специальность 073101 «Инструментальное исполнительство»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  <w:r>
        <w:rPr>
          <w:b/>
        </w:rPr>
        <w:t>Специальность 073502 «</w:t>
      </w:r>
      <w:proofErr w:type="gramStart"/>
      <w:r>
        <w:rPr>
          <w:b/>
        </w:rPr>
        <w:t>Хоровое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дирижирование</w:t>
      </w:r>
      <w:proofErr w:type="spellEnd"/>
      <w:r>
        <w:rPr>
          <w:b/>
        </w:rPr>
        <w:t>»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  <w:r>
        <w:rPr>
          <w:b/>
        </w:rPr>
        <w:t>Сольфеджио (письменно).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</w:p>
    <w:p w:rsidR="00760431" w:rsidRPr="00AD227D" w:rsidRDefault="00760431" w:rsidP="00760431">
      <w:pPr>
        <w:spacing w:after="0" w:line="240" w:lineRule="auto"/>
        <w:jc w:val="both"/>
        <w:rPr>
          <w:b/>
        </w:rPr>
      </w:pPr>
      <w:r w:rsidRPr="00AD227D">
        <w:rPr>
          <w:b/>
        </w:rPr>
        <w:t>А</w:t>
      </w:r>
      <w:r w:rsidRPr="00AD227D">
        <w:rPr>
          <w:b/>
        </w:rPr>
        <w:tab/>
        <w:t>5+ (10)</w:t>
      </w:r>
      <w:r w:rsidRPr="00AD227D">
        <w:rPr>
          <w:b/>
        </w:rPr>
        <w:tab/>
        <w:t>95-100</w:t>
      </w:r>
    </w:p>
    <w:p w:rsidR="00760431" w:rsidRDefault="00760431" w:rsidP="00760431">
      <w:pPr>
        <w:spacing w:after="0" w:line="240" w:lineRule="auto"/>
        <w:jc w:val="both"/>
      </w:pPr>
      <w:r>
        <w:rPr>
          <w:b/>
        </w:rPr>
        <w:tab/>
      </w:r>
      <w:r>
        <w:t>Запись диктанта не содержит ни одной смысловой (интонационной и ритмической) и орфографической ошибки.</w:t>
      </w:r>
    </w:p>
    <w:p w:rsidR="00760431" w:rsidRDefault="00760431" w:rsidP="00760431">
      <w:pPr>
        <w:spacing w:after="0" w:line="240" w:lineRule="auto"/>
        <w:jc w:val="both"/>
      </w:pPr>
    </w:p>
    <w:p w:rsidR="00760431" w:rsidRDefault="00760431" w:rsidP="00760431">
      <w:pPr>
        <w:spacing w:after="0" w:line="240" w:lineRule="auto"/>
        <w:jc w:val="both"/>
        <w:rPr>
          <w:b/>
        </w:rPr>
      </w:pPr>
      <w:r w:rsidRPr="00AD227D">
        <w:rPr>
          <w:b/>
        </w:rPr>
        <w:t xml:space="preserve">А </w:t>
      </w:r>
      <w:r w:rsidRPr="00AD227D">
        <w:rPr>
          <w:b/>
        </w:rPr>
        <w:tab/>
        <w:t>5 (9)</w:t>
      </w:r>
      <w:r w:rsidRPr="00AD227D">
        <w:rPr>
          <w:b/>
        </w:rPr>
        <w:tab/>
        <w:t>85-94</w:t>
      </w:r>
    </w:p>
    <w:p w:rsidR="00760431" w:rsidRDefault="00760431" w:rsidP="00760431">
      <w:pPr>
        <w:spacing w:after="0" w:line="240" w:lineRule="auto"/>
        <w:jc w:val="both"/>
      </w:pPr>
      <w:r>
        <w:rPr>
          <w:b/>
        </w:rPr>
        <w:tab/>
      </w:r>
      <w:r>
        <w:t>Запись диктанта не содержит ни одной смысловой (интонационной и ритмической) ошибки, но допускает одну незначительную орфографическую ошибку.</w:t>
      </w:r>
    </w:p>
    <w:p w:rsidR="00760431" w:rsidRDefault="00760431" w:rsidP="00760431">
      <w:pPr>
        <w:spacing w:after="0" w:line="240" w:lineRule="auto"/>
        <w:jc w:val="both"/>
      </w:pPr>
    </w:p>
    <w:p w:rsidR="00760431" w:rsidRDefault="00760431" w:rsidP="00760431">
      <w:pPr>
        <w:spacing w:after="0" w:line="240" w:lineRule="auto"/>
        <w:jc w:val="both"/>
        <w:rPr>
          <w:b/>
        </w:rPr>
      </w:pPr>
      <w:r w:rsidRPr="00AD227D">
        <w:rPr>
          <w:b/>
        </w:rPr>
        <w:t>В</w:t>
      </w:r>
      <w:r w:rsidRPr="00AD227D">
        <w:rPr>
          <w:b/>
        </w:rPr>
        <w:tab/>
        <w:t>5- (8)</w:t>
      </w:r>
      <w:r w:rsidRPr="00AD227D">
        <w:rPr>
          <w:b/>
        </w:rPr>
        <w:tab/>
      </w:r>
      <w:r>
        <w:rPr>
          <w:b/>
        </w:rPr>
        <w:t>75</w:t>
      </w:r>
      <w:r w:rsidRPr="00AD227D">
        <w:rPr>
          <w:b/>
        </w:rPr>
        <w:t>-84</w:t>
      </w:r>
    </w:p>
    <w:p w:rsidR="00AE3223" w:rsidRDefault="00760431" w:rsidP="00760431">
      <w:pPr>
        <w:spacing w:after="0" w:line="240" w:lineRule="auto"/>
        <w:jc w:val="both"/>
      </w:pPr>
      <w:r>
        <w:rPr>
          <w:b/>
        </w:rPr>
        <w:tab/>
      </w:r>
      <w:r>
        <w:t>Запись диктанта</w:t>
      </w:r>
      <w:r w:rsidR="00C30BA6">
        <w:t xml:space="preserve"> не содержит ни одной смысловой (интонационной и ритмической) ошибки, но допускает 2-3 незначительные орфографические ошибки.</w:t>
      </w:r>
    </w:p>
    <w:p w:rsidR="00C30BA6" w:rsidRDefault="00C30BA6" w:rsidP="00760431">
      <w:pPr>
        <w:spacing w:after="0" w:line="240" w:lineRule="auto"/>
        <w:jc w:val="both"/>
      </w:pPr>
      <w:bookmarkStart w:id="0" w:name="_GoBack"/>
      <w:bookmarkEnd w:id="0"/>
    </w:p>
    <w:p w:rsidR="00C30BA6" w:rsidRPr="00AD227D" w:rsidRDefault="00C30BA6" w:rsidP="00C30BA6">
      <w:pPr>
        <w:spacing w:after="0" w:line="240" w:lineRule="auto"/>
        <w:jc w:val="both"/>
        <w:rPr>
          <w:b/>
        </w:rPr>
      </w:pPr>
      <w:r w:rsidRPr="00AD227D">
        <w:rPr>
          <w:b/>
        </w:rPr>
        <w:t>С</w:t>
      </w:r>
      <w:r w:rsidRPr="00AD227D">
        <w:rPr>
          <w:b/>
        </w:rPr>
        <w:tab/>
        <w:t>4+ (7)</w:t>
      </w:r>
      <w:r w:rsidRPr="00AD227D">
        <w:rPr>
          <w:b/>
        </w:rPr>
        <w:tab/>
      </w:r>
      <w:r>
        <w:rPr>
          <w:b/>
        </w:rPr>
        <w:t>65</w:t>
      </w:r>
      <w:r w:rsidRPr="00AD227D">
        <w:rPr>
          <w:b/>
        </w:rPr>
        <w:t>-</w:t>
      </w:r>
      <w:r>
        <w:rPr>
          <w:b/>
        </w:rPr>
        <w:t>74</w:t>
      </w:r>
    </w:p>
    <w:p w:rsidR="00C30BA6" w:rsidRDefault="00C30BA6" w:rsidP="00760431">
      <w:pPr>
        <w:spacing w:after="0" w:line="240" w:lineRule="auto"/>
        <w:jc w:val="both"/>
      </w:pPr>
      <w:r>
        <w:tab/>
      </w:r>
      <w:r w:rsidRPr="00C30BA6">
        <w:t>Диктант содержит 1-2 незначительных смысловых (интонационных и ритмических) ошиб</w:t>
      </w:r>
      <w:r>
        <w:t>ок</w:t>
      </w:r>
      <w:r w:rsidRPr="00C30BA6">
        <w:t xml:space="preserve"> или более 3-х орфографических ошибок.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4F3B52" w:rsidRDefault="00C30BA6" w:rsidP="00C30BA6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D</w:t>
      </w:r>
      <w:r w:rsidRPr="004F3B52">
        <w:rPr>
          <w:b/>
        </w:rPr>
        <w:tab/>
        <w:t>4 (6)</w:t>
      </w:r>
      <w:r w:rsidRPr="004F3B52">
        <w:rPr>
          <w:b/>
        </w:rPr>
        <w:tab/>
        <w:t xml:space="preserve"> </w:t>
      </w:r>
      <w:r>
        <w:rPr>
          <w:b/>
        </w:rPr>
        <w:t>55</w:t>
      </w:r>
      <w:r w:rsidRPr="004F3B52">
        <w:rPr>
          <w:b/>
        </w:rPr>
        <w:t>-</w:t>
      </w:r>
      <w:r>
        <w:rPr>
          <w:b/>
        </w:rPr>
        <w:t>64</w:t>
      </w:r>
    </w:p>
    <w:p w:rsidR="00C30BA6" w:rsidRDefault="00C30BA6" w:rsidP="00760431">
      <w:pPr>
        <w:spacing w:after="0" w:line="240" w:lineRule="auto"/>
        <w:jc w:val="both"/>
      </w:pPr>
      <w:r>
        <w:tab/>
        <w:t>Диктант содержит 3-4 незначительных смысловых (интонационных и ритмических) ошибок или 4-5 орфографических ошибок.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4F3B52" w:rsidRDefault="00C30BA6" w:rsidP="00C30BA6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D</w:t>
      </w:r>
      <w:r w:rsidRPr="004F3B52">
        <w:rPr>
          <w:b/>
        </w:rPr>
        <w:tab/>
        <w:t>4 (6)</w:t>
      </w:r>
      <w:r w:rsidRPr="004F3B52">
        <w:rPr>
          <w:b/>
        </w:rPr>
        <w:tab/>
        <w:t xml:space="preserve"> </w:t>
      </w:r>
      <w:r>
        <w:rPr>
          <w:b/>
        </w:rPr>
        <w:t>55</w:t>
      </w:r>
      <w:r w:rsidRPr="004F3B52">
        <w:rPr>
          <w:b/>
        </w:rPr>
        <w:t>-</w:t>
      </w:r>
      <w:r>
        <w:rPr>
          <w:b/>
        </w:rPr>
        <w:t>64</w:t>
      </w:r>
    </w:p>
    <w:p w:rsidR="00C30BA6" w:rsidRDefault="00C30BA6" w:rsidP="00760431">
      <w:pPr>
        <w:spacing w:after="0" w:line="240" w:lineRule="auto"/>
        <w:jc w:val="both"/>
      </w:pPr>
      <w:r>
        <w:tab/>
        <w:t>Диктант содержит более 4-х незначительных смысловых (интонационных и ритмических) ошибок или 5-6 орфографических ошибок, но дописан до конца.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F727A2" w:rsidRDefault="00C30BA6" w:rsidP="00C30BA6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F</w:t>
      </w:r>
      <w:r w:rsidRPr="00F727A2">
        <w:rPr>
          <w:b/>
        </w:rPr>
        <w:tab/>
        <w:t>3 (4)</w:t>
      </w:r>
      <w:r w:rsidRPr="00F727A2">
        <w:rPr>
          <w:b/>
        </w:rPr>
        <w:tab/>
      </w:r>
      <w:r>
        <w:rPr>
          <w:b/>
        </w:rPr>
        <w:t>35</w:t>
      </w:r>
      <w:r w:rsidRPr="00F727A2">
        <w:rPr>
          <w:b/>
        </w:rPr>
        <w:t>-</w:t>
      </w:r>
      <w:r>
        <w:rPr>
          <w:b/>
        </w:rPr>
        <w:t>44</w:t>
      </w:r>
    </w:p>
    <w:p w:rsidR="00C30BA6" w:rsidRDefault="00C30BA6" w:rsidP="00760431">
      <w:pPr>
        <w:spacing w:after="0" w:line="240" w:lineRule="auto"/>
        <w:jc w:val="both"/>
      </w:pPr>
      <w:r>
        <w:tab/>
        <w:t>Диктант содержит несколько значительных смысловых (интонационных и ритмических) ошибок и не дописан до конца.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EC5F6F" w:rsidRDefault="00C30BA6" w:rsidP="00C30BA6">
      <w:pPr>
        <w:spacing w:after="0" w:line="240" w:lineRule="auto"/>
        <w:jc w:val="both"/>
        <w:rPr>
          <w:b/>
        </w:rPr>
      </w:pPr>
      <w:r w:rsidRPr="001011DC">
        <w:rPr>
          <w:b/>
          <w:lang w:val="en-US"/>
        </w:rPr>
        <w:t>G</w:t>
      </w:r>
      <w:r w:rsidRPr="00EC5F6F">
        <w:rPr>
          <w:b/>
        </w:rPr>
        <w:tab/>
        <w:t>2</w:t>
      </w:r>
      <w:r>
        <w:rPr>
          <w:b/>
        </w:rPr>
        <w:t xml:space="preserve"> </w:t>
      </w:r>
      <w:r w:rsidRPr="00EC5F6F">
        <w:rPr>
          <w:b/>
        </w:rPr>
        <w:t>(3)</w:t>
      </w:r>
      <w:r w:rsidRPr="00EC5F6F">
        <w:rPr>
          <w:b/>
        </w:rPr>
        <w:tab/>
        <w:t>&gt;34</w:t>
      </w:r>
    </w:p>
    <w:p w:rsidR="00C30BA6" w:rsidRPr="00C30BA6" w:rsidRDefault="00C30BA6" w:rsidP="00760431">
      <w:pPr>
        <w:spacing w:after="0" w:line="240" w:lineRule="auto"/>
        <w:jc w:val="both"/>
      </w:pPr>
      <w:r>
        <w:tab/>
        <w:t>Диктант практически не написан.</w:t>
      </w:r>
    </w:p>
    <w:sectPr w:rsidR="00C30BA6" w:rsidRPr="00C3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31"/>
    <w:rsid w:val="00760431"/>
    <w:rsid w:val="00AE3223"/>
    <w:rsid w:val="00C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Неволин</dc:creator>
  <cp:lastModifiedBy>Борис Неволин</cp:lastModifiedBy>
  <cp:revision>1</cp:revision>
  <dcterms:created xsi:type="dcterms:W3CDTF">2012-07-17T17:18:00Z</dcterms:created>
  <dcterms:modified xsi:type="dcterms:W3CDTF">2012-07-17T17:37:00Z</dcterms:modified>
</cp:coreProperties>
</file>